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5CB" w:rsidRPr="002312CA" w:rsidRDefault="001455CB" w:rsidP="001455CB">
      <w:pPr>
        <w:spacing w:after="0" w:line="240" w:lineRule="auto"/>
        <w:rPr>
          <w:rFonts w:ascii="Arial Narrow" w:hAnsi="Arial Narrow" w:cs="Arial"/>
          <w:b/>
          <w:color w:val="000000"/>
        </w:rPr>
      </w:pPr>
      <w:bookmarkStart w:id="0" w:name="_GoBack"/>
      <w:bookmarkEnd w:id="0"/>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1455CB" w:rsidRPr="002312CA" w:rsidRDefault="001455CB" w:rsidP="001455CB">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1455CB" w:rsidRPr="002312CA" w:rsidRDefault="001455CB" w:rsidP="001455CB">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1455CB" w:rsidRPr="00923630" w:rsidRDefault="001455CB" w:rsidP="001455CB">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1455CB" w:rsidRPr="002312CA" w:rsidRDefault="001455CB" w:rsidP="001455CB">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1455CB" w:rsidRPr="00325C5C" w:rsidRDefault="001455CB" w:rsidP="001455CB">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1455CB" w:rsidRPr="002312CA" w:rsidRDefault="001455CB" w:rsidP="001455CB">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1455CB" w:rsidRPr="002312CA" w:rsidRDefault="001455CB" w:rsidP="001455CB">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1455CB" w:rsidRPr="002312CA" w:rsidRDefault="001455CB" w:rsidP="001455CB">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1455CB" w:rsidRPr="002312CA" w:rsidRDefault="001455CB" w:rsidP="001455CB">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1455CB" w:rsidRPr="00184CB4" w:rsidRDefault="001455CB" w:rsidP="001455CB">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Pr="00184CB4">
        <w:rPr>
          <w:rFonts w:ascii="Arial Narrow" w:hAnsi="Arial Narrow" w:cs="Arial"/>
          <w:lang w:val="en-US"/>
        </w:rPr>
        <w:t xml:space="preserve">: 2231039050                                  </w:t>
      </w:r>
      <w:r w:rsidRPr="00184CB4">
        <w:rPr>
          <w:rFonts w:ascii="Arial Narrow" w:hAnsi="Arial Narrow" w:cs="Arial"/>
          <w:lang w:val="en-US"/>
        </w:rPr>
        <w:tab/>
      </w:r>
      <w:r w:rsidRPr="00184CB4">
        <w:rPr>
          <w:rFonts w:ascii="Arial Narrow" w:hAnsi="Arial Narrow" w:cs="Arial"/>
          <w:lang w:val="en-US"/>
        </w:rPr>
        <w:tab/>
      </w:r>
      <w:r w:rsidRPr="00184CB4">
        <w:rPr>
          <w:rFonts w:ascii="Arial Narrow" w:hAnsi="Arial Narrow" w:cs="Arial"/>
          <w:lang w:val="en-US"/>
        </w:rPr>
        <w:tab/>
        <w:t xml:space="preserve">        </w:t>
      </w:r>
    </w:p>
    <w:p w:rsidR="001455CB" w:rsidRPr="00184CB4" w:rsidRDefault="001455CB" w:rsidP="001455CB">
      <w:pPr>
        <w:spacing w:after="0" w:line="240" w:lineRule="auto"/>
        <w:rPr>
          <w:rFonts w:ascii="Arial Narrow" w:hAnsi="Arial Narrow" w:cs="Arial"/>
          <w:color w:val="000000"/>
          <w:u w:val="single"/>
          <w:lang w:val="en-US"/>
        </w:rPr>
      </w:pPr>
      <w:r w:rsidRPr="002312CA">
        <w:rPr>
          <w:rFonts w:ascii="Arial Narrow" w:hAnsi="Arial Narrow" w:cs="Arial"/>
        </w:rPr>
        <w:t>Ε</w:t>
      </w:r>
      <w:r w:rsidRPr="00184CB4">
        <w:rPr>
          <w:rFonts w:ascii="Arial Narrow" w:hAnsi="Arial Narrow" w:cs="Arial"/>
          <w:lang w:val="en-US"/>
        </w:rPr>
        <w:t>-</w:t>
      </w:r>
      <w:r w:rsidRPr="002312CA">
        <w:rPr>
          <w:rFonts w:ascii="Arial Narrow" w:hAnsi="Arial Narrow" w:cs="Arial"/>
          <w:lang w:val="en-US"/>
        </w:rPr>
        <w:t>mail</w:t>
      </w:r>
      <w:r w:rsidRPr="00184CB4">
        <w:rPr>
          <w:rFonts w:ascii="Arial Narrow" w:hAnsi="Arial Narrow" w:cs="Arial"/>
          <w:lang w:val="en-US"/>
        </w:rPr>
        <w:t xml:space="preserve">           : </w:t>
      </w:r>
      <w:r w:rsidR="00320A16">
        <w:fldChar w:fldCharType="begin"/>
      </w:r>
      <w:r w:rsidR="00320A16" w:rsidRPr="00320A16">
        <w:rPr>
          <w:lang w:val="en-US"/>
        </w:rPr>
        <w:instrText xml:space="preserve"> HYPERLINK "mailto:e.episkopou@lamia-city.gr" </w:instrText>
      </w:r>
      <w:r w:rsidR="00320A16">
        <w:fldChar w:fldCharType="separate"/>
      </w:r>
      <w:r w:rsidRPr="002312CA">
        <w:rPr>
          <w:rStyle w:val="-"/>
          <w:rFonts w:ascii="Arial Narrow" w:hAnsi="Arial Narrow" w:cs="Arial"/>
          <w:lang w:val="en-US"/>
        </w:rPr>
        <w:t>e</w:t>
      </w:r>
      <w:r w:rsidRPr="00184CB4">
        <w:rPr>
          <w:rStyle w:val="-"/>
          <w:rFonts w:ascii="Arial Narrow" w:hAnsi="Arial Narrow" w:cs="Arial"/>
          <w:lang w:val="en-US"/>
        </w:rPr>
        <w:t>.</w:t>
      </w:r>
      <w:r w:rsidRPr="002312CA">
        <w:rPr>
          <w:rStyle w:val="-"/>
          <w:rFonts w:ascii="Arial Narrow" w:hAnsi="Arial Narrow" w:cs="Arial"/>
          <w:lang w:val="en-US"/>
        </w:rPr>
        <w:t>episkopou</w:t>
      </w:r>
      <w:r w:rsidRPr="00184CB4">
        <w:rPr>
          <w:rStyle w:val="-"/>
          <w:rFonts w:ascii="Arial Narrow" w:hAnsi="Arial Narrow" w:cs="Arial"/>
          <w:lang w:val="en-US"/>
        </w:rPr>
        <w:t>@</w:t>
      </w:r>
      <w:r w:rsidRPr="002312CA">
        <w:rPr>
          <w:rStyle w:val="-"/>
          <w:rFonts w:ascii="Arial Narrow" w:hAnsi="Arial Narrow" w:cs="Arial"/>
          <w:lang w:val="en-US"/>
        </w:rPr>
        <w:t>lamia</w:t>
      </w:r>
      <w:r w:rsidRPr="00184CB4">
        <w:rPr>
          <w:rStyle w:val="-"/>
          <w:rFonts w:ascii="Arial Narrow" w:hAnsi="Arial Narrow" w:cs="Arial"/>
          <w:lang w:val="en-US"/>
        </w:rPr>
        <w:t>-</w:t>
      </w:r>
      <w:r w:rsidRPr="002312CA">
        <w:rPr>
          <w:rStyle w:val="-"/>
          <w:rFonts w:ascii="Arial Narrow" w:hAnsi="Arial Narrow" w:cs="Arial"/>
          <w:lang w:val="en-US"/>
        </w:rPr>
        <w:t>city</w:t>
      </w:r>
      <w:r w:rsidRPr="00184CB4">
        <w:rPr>
          <w:rStyle w:val="-"/>
          <w:rFonts w:ascii="Arial Narrow" w:hAnsi="Arial Narrow" w:cs="Arial"/>
          <w:lang w:val="en-US"/>
        </w:rPr>
        <w:t>.</w:t>
      </w:r>
      <w:r w:rsidRPr="002312CA">
        <w:rPr>
          <w:rStyle w:val="-"/>
          <w:rFonts w:ascii="Arial Narrow" w:hAnsi="Arial Narrow" w:cs="Arial"/>
          <w:lang w:val="en-US"/>
        </w:rPr>
        <w:t>gr</w:t>
      </w:r>
      <w:r w:rsidR="00320A16">
        <w:rPr>
          <w:rStyle w:val="-"/>
          <w:rFonts w:ascii="Arial Narrow" w:hAnsi="Arial Narrow" w:cs="Arial"/>
          <w:lang w:val="en-US"/>
        </w:rPr>
        <w:fldChar w:fldCharType="end"/>
      </w:r>
      <w:r w:rsidRPr="00184CB4">
        <w:rPr>
          <w:rFonts w:ascii="Arial Narrow" w:hAnsi="Arial Narrow" w:cs="Arial"/>
          <w:lang w:val="en-US"/>
        </w:rPr>
        <w:t xml:space="preserve"> </w:t>
      </w:r>
    </w:p>
    <w:p w:rsidR="001455CB" w:rsidRPr="00184CB4" w:rsidRDefault="001455CB" w:rsidP="001455CB">
      <w:pPr>
        <w:rPr>
          <w:rFonts w:ascii="Arial Narrow" w:hAnsi="Arial Narrow"/>
          <w:lang w:val="en-US"/>
        </w:rPr>
      </w:pPr>
    </w:p>
    <w:p w:rsidR="001455CB" w:rsidRPr="00184CB4" w:rsidRDefault="001455CB" w:rsidP="001455CB">
      <w:pPr>
        <w:spacing w:after="0" w:line="240" w:lineRule="auto"/>
        <w:rPr>
          <w:rFonts w:ascii="Arial" w:hAnsi="Arial" w:cs="Arial"/>
          <w:lang w:val="en-US"/>
        </w:rPr>
      </w:pPr>
    </w:p>
    <w:p w:rsidR="001455CB" w:rsidRPr="009C44B6" w:rsidRDefault="001455CB" w:rsidP="001455CB">
      <w:pPr>
        <w:keepNext/>
        <w:suppressAutoHyphens/>
        <w:ind w:left="1080" w:hanging="1080"/>
        <w:jc w:val="center"/>
        <w:outlineLvl w:val="3"/>
        <w:rPr>
          <w:rFonts w:ascii="Arial" w:eastAsia="Arial Unicode MS" w:hAnsi="Arial" w:cs="Arial"/>
          <w:bCs/>
          <w:spacing w:val="52"/>
          <w:u w:val="single"/>
          <w:lang w:eastAsia="ar-SA"/>
        </w:rPr>
      </w:pPr>
      <w:r w:rsidRPr="009C44B6">
        <w:rPr>
          <w:rFonts w:ascii="Arial" w:eastAsia="Arial Unicode MS" w:hAnsi="Arial" w:cs="Arial"/>
          <w:bCs/>
          <w:spacing w:val="52"/>
          <w:u w:val="single"/>
          <w:lang w:eastAsia="ar-SA"/>
        </w:rPr>
        <w:t>ΕΙΣΗΓΗΣΗ</w:t>
      </w:r>
    </w:p>
    <w:p w:rsidR="001455CB" w:rsidRPr="009C44B6" w:rsidRDefault="001455CB" w:rsidP="001455CB">
      <w:pPr>
        <w:keepNext/>
        <w:suppressAutoHyphens/>
        <w:ind w:left="1080" w:hanging="1080"/>
        <w:jc w:val="center"/>
        <w:outlineLvl w:val="3"/>
        <w:rPr>
          <w:rFonts w:ascii="Arial" w:eastAsia="Arial Unicode MS" w:hAnsi="Arial" w:cs="Arial"/>
          <w:bCs/>
          <w:spacing w:val="52"/>
          <w:u w:val="single"/>
          <w:lang w:eastAsia="ar-SA"/>
        </w:rPr>
      </w:pPr>
      <w:r w:rsidRPr="009C44B6">
        <w:rPr>
          <w:rFonts w:ascii="Arial" w:eastAsia="Arial Unicode MS" w:hAnsi="Arial" w:cs="Arial"/>
          <w:bCs/>
          <w:spacing w:val="52"/>
          <w:lang w:eastAsia="ar-SA"/>
        </w:rPr>
        <w:t>του ΑΝΤΙΔΗΜΑΡΧΟΥ</w:t>
      </w:r>
    </w:p>
    <w:p w:rsidR="001455CB" w:rsidRPr="009C44B6" w:rsidRDefault="001455CB" w:rsidP="001455CB">
      <w:pPr>
        <w:keepNext/>
        <w:suppressAutoHyphens/>
        <w:ind w:left="1080" w:hanging="1080"/>
        <w:jc w:val="center"/>
        <w:outlineLvl w:val="3"/>
        <w:rPr>
          <w:rFonts w:ascii="Arial" w:eastAsia="Arial Unicode MS" w:hAnsi="Arial" w:cs="Arial"/>
          <w:bCs/>
          <w:spacing w:val="52"/>
          <w:lang w:eastAsia="ar-SA"/>
        </w:rPr>
      </w:pPr>
      <w:r w:rsidRPr="009C44B6">
        <w:rPr>
          <w:rFonts w:ascii="Arial" w:eastAsia="Arial Unicode MS" w:hAnsi="Arial" w:cs="Arial"/>
          <w:bCs/>
          <w:spacing w:val="52"/>
          <w:lang w:eastAsia="ar-SA"/>
        </w:rPr>
        <w:t xml:space="preserve"> κου </w:t>
      </w:r>
      <w:r w:rsidR="00184CB4">
        <w:rPr>
          <w:rFonts w:ascii="Arial" w:eastAsia="Arial Unicode MS" w:hAnsi="Arial" w:cs="Arial"/>
          <w:bCs/>
          <w:spacing w:val="52"/>
          <w:lang w:eastAsia="ar-SA"/>
        </w:rPr>
        <w:t>Ιωάννη Ζωγράφου</w:t>
      </w:r>
    </w:p>
    <w:p w:rsidR="001455CB" w:rsidRPr="009C44B6" w:rsidRDefault="001455CB" w:rsidP="001455CB">
      <w:pPr>
        <w:keepNext/>
        <w:suppressAutoHyphens/>
        <w:ind w:left="1080" w:hanging="1080"/>
        <w:jc w:val="center"/>
        <w:outlineLvl w:val="3"/>
        <w:rPr>
          <w:rFonts w:ascii="Arial" w:eastAsia="Arial Unicode MS" w:hAnsi="Arial" w:cs="Arial"/>
          <w:bCs/>
          <w:spacing w:val="52"/>
          <w:lang w:eastAsia="ar-SA"/>
        </w:rPr>
      </w:pPr>
    </w:p>
    <w:p w:rsidR="001455CB" w:rsidRPr="009C44B6" w:rsidRDefault="001455CB" w:rsidP="001455CB">
      <w:pPr>
        <w:jc w:val="center"/>
        <w:rPr>
          <w:rFonts w:ascii="Arial" w:eastAsia="Calibri" w:hAnsi="Arial" w:cs="Arial"/>
          <w:bCs/>
          <w:spacing w:val="102"/>
          <w:lang w:eastAsia="en-US"/>
        </w:rPr>
      </w:pPr>
      <w:r w:rsidRPr="009C44B6">
        <w:rPr>
          <w:rFonts w:ascii="Arial" w:eastAsia="Calibri" w:hAnsi="Arial" w:cs="Arial"/>
          <w:bCs/>
          <w:spacing w:val="102"/>
          <w:lang w:eastAsia="en-US"/>
        </w:rPr>
        <w:t>Προς</w:t>
      </w:r>
    </w:p>
    <w:p w:rsidR="001455CB" w:rsidRPr="00184CB4" w:rsidRDefault="001455CB" w:rsidP="00184CB4">
      <w:pPr>
        <w:jc w:val="center"/>
        <w:rPr>
          <w:rFonts w:ascii="Arial" w:hAnsi="Arial" w:cs="Arial"/>
          <w:lang w:eastAsia="en-US"/>
        </w:rPr>
      </w:pPr>
      <w:r w:rsidRPr="009C44B6">
        <w:rPr>
          <w:rFonts w:ascii="Arial" w:hAnsi="Arial" w:cs="Arial"/>
          <w:lang w:eastAsia="en-US"/>
        </w:rPr>
        <w:t xml:space="preserve">Την Οικονομική Επιτροπή του Δήμου </w:t>
      </w:r>
      <w:proofErr w:type="spellStart"/>
      <w:r w:rsidRPr="009C44B6">
        <w:rPr>
          <w:rFonts w:ascii="Arial" w:hAnsi="Arial" w:cs="Arial"/>
          <w:lang w:eastAsia="en-US"/>
        </w:rPr>
        <w:t>Λαμιέων</w:t>
      </w:r>
      <w:proofErr w:type="spellEnd"/>
      <w:r w:rsidRPr="009C44B6">
        <w:rPr>
          <w:rFonts w:ascii="Arial" w:hAnsi="Arial" w:cs="Arial"/>
          <w:lang w:eastAsia="en-US"/>
        </w:rPr>
        <w:t xml:space="preserve"> </w:t>
      </w:r>
    </w:p>
    <w:p w:rsidR="001455CB" w:rsidRPr="00C65442" w:rsidRDefault="001455CB"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                           </w:t>
      </w:r>
    </w:p>
    <w:p w:rsidR="001455CB" w:rsidRPr="00C65442" w:rsidRDefault="001455CB" w:rsidP="00C65442">
      <w:pPr>
        <w:spacing w:after="0"/>
        <w:ind w:firstLine="720"/>
        <w:jc w:val="both"/>
        <w:rPr>
          <w:rFonts w:asciiTheme="minorHAnsi" w:hAnsiTheme="minorHAnsi" w:cstheme="minorHAnsi"/>
          <w:sz w:val="24"/>
          <w:szCs w:val="24"/>
        </w:rPr>
      </w:pPr>
      <w:r w:rsidRPr="00C65442">
        <w:rPr>
          <w:rFonts w:asciiTheme="minorHAnsi" w:eastAsia="Arial Unicode MS" w:hAnsiTheme="minorHAnsi" w:cstheme="minorHAnsi"/>
          <w:b/>
          <w:bCs/>
          <w:sz w:val="24"/>
          <w:szCs w:val="24"/>
          <w:lang w:eastAsia="ar-SA"/>
        </w:rPr>
        <w:t>ΘΕΜΑ:</w:t>
      </w:r>
      <w:r w:rsidRPr="00C65442">
        <w:rPr>
          <w:rFonts w:asciiTheme="minorHAnsi" w:eastAsia="Arial Unicode MS" w:hAnsiTheme="minorHAnsi" w:cstheme="minorHAnsi"/>
          <w:bCs/>
          <w:sz w:val="24"/>
          <w:szCs w:val="24"/>
          <w:lang w:eastAsia="ar-SA"/>
        </w:rPr>
        <w:t xml:space="preserve">  Εξειδίκευση</w:t>
      </w:r>
      <w:r w:rsidRPr="00C65442">
        <w:rPr>
          <w:rFonts w:asciiTheme="minorHAnsi" w:hAnsiTheme="minorHAnsi" w:cstheme="minorHAnsi"/>
          <w:sz w:val="24"/>
          <w:szCs w:val="24"/>
        </w:rPr>
        <w:t xml:space="preserve"> πίστωσης για την εκδήλωση – διοργάνωση  του  Τουρνουά Βόλεϊ Γυναικών « 4</w:t>
      </w:r>
      <w:r w:rsidRPr="00C65442">
        <w:rPr>
          <w:rFonts w:asciiTheme="minorHAnsi" w:hAnsiTheme="minorHAnsi" w:cstheme="minorHAnsi"/>
          <w:sz w:val="24"/>
          <w:szCs w:val="24"/>
          <w:vertAlign w:val="superscript"/>
        </w:rPr>
        <w:t>α</w:t>
      </w:r>
      <w:r w:rsidRPr="00C65442">
        <w:rPr>
          <w:rFonts w:asciiTheme="minorHAnsi" w:hAnsiTheme="minorHAnsi" w:cstheme="minorHAnsi"/>
          <w:sz w:val="24"/>
          <w:szCs w:val="24"/>
        </w:rPr>
        <w:t xml:space="preserve"> ΛΕΩΝΙΔΕΙΑ 2023 », επιπέδου   </w:t>
      </w:r>
      <w:proofErr w:type="spellStart"/>
      <w:r w:rsidRPr="00C65442">
        <w:rPr>
          <w:rFonts w:asciiTheme="minorHAnsi" w:hAnsiTheme="minorHAnsi" w:cstheme="minorHAnsi"/>
          <w:sz w:val="24"/>
          <w:szCs w:val="24"/>
          <w:lang w:val="en-US"/>
        </w:rPr>
        <w:t>Volleyleague</w:t>
      </w:r>
      <w:proofErr w:type="spellEnd"/>
      <w:r w:rsidRPr="00C65442">
        <w:rPr>
          <w:rFonts w:asciiTheme="minorHAnsi" w:hAnsiTheme="minorHAnsi" w:cstheme="minorHAnsi"/>
          <w:sz w:val="24"/>
          <w:szCs w:val="24"/>
        </w:rPr>
        <w:t xml:space="preserve"> (</w:t>
      </w:r>
      <w:r w:rsidRPr="00C65442">
        <w:rPr>
          <w:rFonts w:asciiTheme="minorHAnsi" w:hAnsiTheme="minorHAnsi" w:cstheme="minorHAnsi"/>
          <w:sz w:val="24"/>
          <w:szCs w:val="24"/>
          <w:lang w:val="en-US"/>
        </w:rPr>
        <w:t>A</w:t>
      </w:r>
      <w:r w:rsidRPr="00C65442">
        <w:rPr>
          <w:rFonts w:asciiTheme="minorHAnsi" w:hAnsiTheme="minorHAnsi" w:cstheme="minorHAnsi"/>
          <w:sz w:val="24"/>
          <w:szCs w:val="24"/>
        </w:rPr>
        <w:t xml:space="preserve">1). </w:t>
      </w:r>
    </w:p>
    <w:p w:rsidR="001455CB" w:rsidRPr="00C65442" w:rsidRDefault="001455CB" w:rsidP="00C65442">
      <w:pPr>
        <w:spacing w:after="0"/>
        <w:ind w:firstLine="720"/>
        <w:jc w:val="both"/>
        <w:rPr>
          <w:rFonts w:asciiTheme="minorHAnsi" w:hAnsiTheme="minorHAnsi" w:cstheme="minorHAnsi"/>
          <w:sz w:val="24"/>
          <w:szCs w:val="24"/>
        </w:rPr>
      </w:pPr>
    </w:p>
    <w:p w:rsidR="001455CB" w:rsidRPr="00C65442" w:rsidRDefault="001455CB" w:rsidP="00C65442">
      <w:pPr>
        <w:spacing w:after="0"/>
        <w:ind w:firstLine="720"/>
        <w:jc w:val="both"/>
        <w:rPr>
          <w:rFonts w:asciiTheme="minorHAnsi" w:hAnsiTheme="minorHAnsi" w:cstheme="minorHAnsi"/>
          <w:sz w:val="24"/>
          <w:szCs w:val="24"/>
        </w:rPr>
      </w:pPr>
      <w:r w:rsidRPr="00C65442">
        <w:rPr>
          <w:rFonts w:asciiTheme="minorHAnsi" w:hAnsiTheme="minorHAnsi" w:cstheme="minorHAnsi"/>
          <w:sz w:val="24"/>
          <w:szCs w:val="24"/>
        </w:rPr>
        <w:t xml:space="preserve">Ο Δήμος </w:t>
      </w:r>
      <w:proofErr w:type="spellStart"/>
      <w:r w:rsidRPr="00C65442">
        <w:rPr>
          <w:rFonts w:asciiTheme="minorHAnsi" w:hAnsiTheme="minorHAnsi" w:cstheme="minorHAnsi"/>
          <w:sz w:val="24"/>
          <w:szCs w:val="24"/>
        </w:rPr>
        <w:t>Λαμιέων</w:t>
      </w:r>
      <w:proofErr w:type="spellEnd"/>
      <w:r w:rsidRPr="00C65442">
        <w:rPr>
          <w:rFonts w:asciiTheme="minorHAnsi" w:hAnsiTheme="minorHAnsi" w:cstheme="minorHAnsi"/>
          <w:sz w:val="24"/>
          <w:szCs w:val="24"/>
        </w:rPr>
        <w:t xml:space="preserve"> δέχθηκε αίτημα – πρόταση από το αθλητικό σωματείο με την επωνυμία «Αθλητικός Όμιλος Λαμίας 2013», που εδρεύει στη Λαμία και εκπροσωπείται νόμιμα  προκειμένου να συνδιοργανώσουμε για 4</w:t>
      </w:r>
      <w:r w:rsidRPr="00C65442">
        <w:rPr>
          <w:rFonts w:asciiTheme="minorHAnsi" w:hAnsiTheme="minorHAnsi" w:cstheme="minorHAnsi"/>
          <w:sz w:val="24"/>
          <w:szCs w:val="24"/>
          <w:vertAlign w:val="superscript"/>
        </w:rPr>
        <w:t>η</w:t>
      </w:r>
      <w:r w:rsidRPr="00C65442">
        <w:rPr>
          <w:rFonts w:asciiTheme="minorHAnsi" w:hAnsiTheme="minorHAnsi" w:cstheme="minorHAnsi"/>
          <w:sz w:val="24"/>
          <w:szCs w:val="24"/>
        </w:rPr>
        <w:t xml:space="preserve"> συνεχή χρονιά το Τουρνουά Βόλεϊ Γυναικών «4</w:t>
      </w:r>
      <w:r w:rsidRPr="00C65442">
        <w:rPr>
          <w:rFonts w:asciiTheme="minorHAnsi" w:hAnsiTheme="minorHAnsi" w:cstheme="minorHAnsi"/>
          <w:sz w:val="24"/>
          <w:szCs w:val="24"/>
          <w:vertAlign w:val="superscript"/>
        </w:rPr>
        <w:t xml:space="preserve">α </w:t>
      </w:r>
      <w:r w:rsidRPr="00C65442">
        <w:rPr>
          <w:rFonts w:asciiTheme="minorHAnsi" w:hAnsiTheme="minorHAnsi" w:cstheme="minorHAnsi"/>
          <w:sz w:val="24"/>
          <w:szCs w:val="24"/>
        </w:rPr>
        <w:t xml:space="preserve">ΛΕΩΝΙΔΕΙΑ 2023», επιπέδου  </w:t>
      </w:r>
      <w:proofErr w:type="spellStart"/>
      <w:r w:rsidRPr="00C65442">
        <w:rPr>
          <w:rFonts w:asciiTheme="minorHAnsi" w:hAnsiTheme="minorHAnsi" w:cstheme="minorHAnsi"/>
          <w:sz w:val="24"/>
          <w:szCs w:val="24"/>
          <w:lang w:val="en-US"/>
        </w:rPr>
        <w:t>Volleyleague</w:t>
      </w:r>
      <w:proofErr w:type="spellEnd"/>
      <w:r w:rsidRPr="00C65442">
        <w:rPr>
          <w:rFonts w:asciiTheme="minorHAnsi" w:hAnsiTheme="minorHAnsi" w:cstheme="minorHAnsi"/>
          <w:sz w:val="24"/>
          <w:szCs w:val="24"/>
        </w:rPr>
        <w:t xml:space="preserve">  (</w:t>
      </w:r>
      <w:r w:rsidRPr="00C65442">
        <w:rPr>
          <w:rFonts w:asciiTheme="minorHAnsi" w:hAnsiTheme="minorHAnsi" w:cstheme="minorHAnsi"/>
          <w:sz w:val="24"/>
          <w:szCs w:val="24"/>
          <w:lang w:val="en-US"/>
        </w:rPr>
        <w:t>A</w:t>
      </w:r>
      <w:r w:rsidRPr="00C65442">
        <w:rPr>
          <w:rFonts w:asciiTheme="minorHAnsi" w:hAnsiTheme="minorHAnsi" w:cstheme="minorHAnsi"/>
          <w:sz w:val="24"/>
          <w:szCs w:val="24"/>
        </w:rPr>
        <w:t xml:space="preserve">1) κατηγορίας, την Παρασκευή 29  </w:t>
      </w:r>
      <w:r w:rsidR="00C65442" w:rsidRPr="00C65442">
        <w:rPr>
          <w:rFonts w:asciiTheme="minorHAnsi" w:hAnsiTheme="minorHAnsi" w:cstheme="minorHAnsi"/>
          <w:sz w:val="24"/>
          <w:szCs w:val="24"/>
        </w:rPr>
        <w:t xml:space="preserve">και </w:t>
      </w:r>
      <w:r w:rsidRPr="00C65442">
        <w:rPr>
          <w:rFonts w:asciiTheme="minorHAnsi" w:hAnsiTheme="minorHAnsi" w:cstheme="minorHAnsi"/>
          <w:sz w:val="24"/>
          <w:szCs w:val="24"/>
        </w:rPr>
        <w:t xml:space="preserve"> το Σάββατο 30 Σεπτεμβρίου 2023, στο κεντρικό γήπεδο του </w:t>
      </w:r>
      <w:proofErr w:type="spellStart"/>
      <w:r w:rsidRPr="00C65442">
        <w:rPr>
          <w:rFonts w:asciiTheme="minorHAnsi" w:hAnsiTheme="minorHAnsi" w:cstheme="minorHAnsi"/>
          <w:sz w:val="24"/>
          <w:szCs w:val="24"/>
        </w:rPr>
        <w:t>Χαλκιοπουλείου</w:t>
      </w:r>
      <w:proofErr w:type="spellEnd"/>
      <w:r w:rsidRPr="00C65442">
        <w:rPr>
          <w:rFonts w:asciiTheme="minorHAnsi" w:hAnsiTheme="minorHAnsi" w:cstheme="minorHAnsi"/>
          <w:sz w:val="24"/>
          <w:szCs w:val="24"/>
        </w:rPr>
        <w:t xml:space="preserve"> σταδίου στη Λαμία. </w:t>
      </w:r>
    </w:p>
    <w:p w:rsidR="001455CB" w:rsidRPr="00C65442" w:rsidRDefault="001455CB" w:rsidP="00C65442">
      <w:pPr>
        <w:spacing w:after="0"/>
        <w:ind w:firstLine="720"/>
        <w:jc w:val="both"/>
        <w:rPr>
          <w:rFonts w:asciiTheme="minorHAnsi" w:hAnsiTheme="minorHAnsi" w:cstheme="minorHAnsi"/>
          <w:sz w:val="24"/>
          <w:szCs w:val="24"/>
        </w:rPr>
      </w:pPr>
      <w:r w:rsidRPr="00C65442">
        <w:rPr>
          <w:rFonts w:asciiTheme="minorHAnsi" w:hAnsiTheme="minorHAnsi" w:cstheme="minorHAnsi"/>
          <w:sz w:val="24"/>
          <w:szCs w:val="24"/>
        </w:rPr>
        <w:t xml:space="preserve">Το σωματείο του Αθλητικού Ομίλου Λαμίας 2013, δραστηριοποιείται με επιτυχία στο άθλημα από το Μάιο του 2013 και η συμμετοχή του για τρίτη χρονιά  στην ανώτατη  κατηγορία της </w:t>
      </w:r>
      <w:proofErr w:type="spellStart"/>
      <w:r w:rsidRPr="00C65442">
        <w:rPr>
          <w:rFonts w:asciiTheme="minorHAnsi" w:hAnsiTheme="minorHAnsi" w:cstheme="minorHAnsi"/>
          <w:sz w:val="24"/>
          <w:szCs w:val="24"/>
          <w:lang w:val="en-US"/>
        </w:rPr>
        <w:t>Volleyleague</w:t>
      </w:r>
      <w:proofErr w:type="spellEnd"/>
      <w:r w:rsidRPr="00C65442">
        <w:rPr>
          <w:rFonts w:asciiTheme="minorHAnsi" w:hAnsiTheme="minorHAnsi" w:cstheme="minorHAnsi"/>
          <w:sz w:val="24"/>
          <w:szCs w:val="24"/>
        </w:rPr>
        <w:t xml:space="preserve"> (</w:t>
      </w:r>
      <w:r w:rsidRPr="00C65442">
        <w:rPr>
          <w:rFonts w:asciiTheme="minorHAnsi" w:hAnsiTheme="minorHAnsi" w:cstheme="minorHAnsi"/>
          <w:sz w:val="24"/>
          <w:szCs w:val="24"/>
          <w:lang w:val="en-US"/>
        </w:rPr>
        <w:t>A</w:t>
      </w:r>
      <w:r w:rsidRPr="00C65442">
        <w:rPr>
          <w:rFonts w:asciiTheme="minorHAnsi" w:hAnsiTheme="minorHAnsi" w:cstheme="minorHAnsi"/>
          <w:sz w:val="24"/>
          <w:szCs w:val="24"/>
        </w:rPr>
        <w:t xml:space="preserve">1) Γυναικών αναδεικνύει την πόλη της Λαμίας  και το άθλημα  και προβάλλει θετικά πρότυπα  στους νέους. Παράλληλα μετά και την περσινή επιτυχημένη διοργάνωση και τα θετικά σχόλια που απέσπασε ο Δήμος και το γηπεδούχο Σωματείο,  η διεξαγωγή του Τουρνουά </w:t>
      </w:r>
      <w:r w:rsidRPr="00C65442">
        <w:rPr>
          <w:rFonts w:asciiTheme="minorHAnsi" w:hAnsiTheme="minorHAnsi" w:cstheme="minorHAnsi"/>
          <w:sz w:val="24"/>
          <w:szCs w:val="24"/>
          <w:lang w:val="en-US"/>
        </w:rPr>
        <w:t>Volley</w:t>
      </w:r>
      <w:r w:rsidRPr="00C65442">
        <w:rPr>
          <w:rFonts w:asciiTheme="minorHAnsi" w:hAnsiTheme="minorHAnsi" w:cstheme="minorHAnsi"/>
          <w:sz w:val="24"/>
          <w:szCs w:val="24"/>
        </w:rPr>
        <w:t xml:space="preserve"> Γυναικών στο οποίο θα συμμετάσχουν και θα φιλοξενηθούν κορυφαίες ομάδες όπως ο Ολ</w:t>
      </w:r>
      <w:r w:rsidR="00C65442">
        <w:rPr>
          <w:rFonts w:asciiTheme="minorHAnsi" w:hAnsiTheme="minorHAnsi" w:cstheme="minorHAnsi"/>
          <w:sz w:val="24"/>
          <w:szCs w:val="24"/>
        </w:rPr>
        <w:t>υμπιακός</w:t>
      </w:r>
      <w:r w:rsidRPr="00C65442">
        <w:rPr>
          <w:rFonts w:asciiTheme="minorHAnsi" w:hAnsiTheme="minorHAnsi" w:cstheme="minorHAnsi"/>
          <w:sz w:val="24"/>
          <w:szCs w:val="24"/>
        </w:rPr>
        <w:t>,</w:t>
      </w:r>
      <w:r w:rsidR="00C65442">
        <w:rPr>
          <w:rFonts w:asciiTheme="minorHAnsi" w:hAnsiTheme="minorHAnsi" w:cstheme="minorHAnsi"/>
          <w:sz w:val="24"/>
          <w:szCs w:val="24"/>
        </w:rPr>
        <w:t xml:space="preserve"> </w:t>
      </w:r>
      <w:r w:rsidRPr="00C65442">
        <w:rPr>
          <w:rFonts w:asciiTheme="minorHAnsi" w:hAnsiTheme="minorHAnsi" w:cstheme="minorHAnsi"/>
          <w:sz w:val="24"/>
          <w:szCs w:val="24"/>
        </w:rPr>
        <w:t xml:space="preserve">ο ΠΑΟΚ  και η ΑΣΠ Θέτις Βούλας μαζί με τον ΑΟ Λαμίας,  θα  προβάλλει  την πόλη μας πανελλαδικά και θα αποτελέσει επιπλέον ευκαιρία για την πρόβα και  δοκιμή της αθλητικής εγκατάστασης του Δήμου  ενόψει της νέας </w:t>
      </w:r>
      <w:r w:rsidRPr="00C65442">
        <w:rPr>
          <w:rFonts w:asciiTheme="minorHAnsi" w:hAnsiTheme="minorHAnsi" w:cstheme="minorHAnsi"/>
          <w:sz w:val="24"/>
          <w:szCs w:val="24"/>
        </w:rPr>
        <w:lastRenderedPageBreak/>
        <w:t>αγωνιστικής περιόδου αλλά και για την προετοιμασία των αθλητριών υψηλού επιπέδου.</w:t>
      </w:r>
    </w:p>
    <w:p w:rsidR="001455CB" w:rsidRPr="00C65442" w:rsidRDefault="001455CB" w:rsidP="00C65442">
      <w:pPr>
        <w:spacing w:after="0"/>
        <w:ind w:firstLine="720"/>
        <w:jc w:val="both"/>
        <w:rPr>
          <w:rFonts w:asciiTheme="minorHAnsi" w:hAnsiTheme="minorHAnsi" w:cstheme="minorHAnsi"/>
          <w:sz w:val="24"/>
          <w:szCs w:val="24"/>
        </w:rPr>
      </w:pPr>
      <w:r w:rsidRPr="00C65442">
        <w:rPr>
          <w:rFonts w:asciiTheme="minorHAnsi" w:hAnsiTheme="minorHAnsi" w:cstheme="minorHAnsi"/>
          <w:sz w:val="24"/>
          <w:szCs w:val="24"/>
        </w:rPr>
        <w:t>Για τους παραπάνω λόγους, κρίνεται σκόπιμη η διεξαγωγή  της διοργάνωσης και απαραίτητη η  εξειδίκευση πίστωσης  για  την πραγματοποίηση των ακόλουθων δαπανών που αφορούν</w:t>
      </w:r>
      <w:r w:rsidR="00496655">
        <w:rPr>
          <w:rFonts w:asciiTheme="minorHAnsi" w:hAnsiTheme="minorHAnsi" w:cstheme="minorHAnsi"/>
          <w:sz w:val="24"/>
          <w:szCs w:val="24"/>
        </w:rPr>
        <w:t>, υπηρεσία</w:t>
      </w:r>
      <w:r w:rsidRPr="00C65442">
        <w:rPr>
          <w:rFonts w:asciiTheme="minorHAnsi" w:hAnsiTheme="minorHAnsi" w:cstheme="minorHAnsi"/>
          <w:sz w:val="24"/>
          <w:szCs w:val="24"/>
        </w:rPr>
        <w:t xml:space="preserve"> διαμονής 62 </w:t>
      </w:r>
      <w:r w:rsidR="00496655">
        <w:rPr>
          <w:rFonts w:asciiTheme="minorHAnsi" w:hAnsiTheme="minorHAnsi" w:cstheme="minorHAnsi"/>
          <w:sz w:val="24"/>
          <w:szCs w:val="24"/>
        </w:rPr>
        <w:t>αθλητών</w:t>
      </w:r>
      <w:r w:rsidRPr="00C65442">
        <w:rPr>
          <w:rFonts w:asciiTheme="minorHAnsi" w:hAnsiTheme="minorHAnsi" w:cstheme="minorHAnsi"/>
          <w:sz w:val="24"/>
          <w:szCs w:val="24"/>
        </w:rPr>
        <w:t>,</w:t>
      </w:r>
      <w:r w:rsidR="00496655">
        <w:rPr>
          <w:rFonts w:asciiTheme="minorHAnsi" w:hAnsiTheme="minorHAnsi" w:cstheme="minorHAnsi"/>
          <w:sz w:val="24"/>
          <w:szCs w:val="24"/>
        </w:rPr>
        <w:t xml:space="preserve"> </w:t>
      </w:r>
      <w:r w:rsidRPr="00C65442">
        <w:rPr>
          <w:rFonts w:asciiTheme="minorHAnsi" w:hAnsiTheme="minorHAnsi" w:cstheme="minorHAnsi"/>
          <w:sz w:val="24"/>
          <w:szCs w:val="24"/>
        </w:rPr>
        <w:t>προπονητικών επιτελείων και μελών διοικήσεων των τριών ομάδων πλην του Α.Ο Λαμίας, ποσού 2.422,62 €</w:t>
      </w:r>
      <w:r w:rsidR="00496655" w:rsidRPr="00496655">
        <w:rPr>
          <w:rFonts w:asciiTheme="minorHAnsi" w:eastAsia="Calibri" w:hAnsiTheme="minorHAnsi" w:cstheme="minorHAnsi"/>
          <w:sz w:val="24"/>
          <w:szCs w:val="24"/>
          <w:shd w:val="clear" w:color="auto" w:fill="FFFFFF"/>
          <w:lang w:eastAsia="ar-SA"/>
        </w:rPr>
        <w:t xml:space="preserve"> </w:t>
      </w:r>
      <w:r w:rsidR="00496655" w:rsidRPr="00C65442">
        <w:rPr>
          <w:rFonts w:asciiTheme="minorHAnsi" w:eastAsia="Calibri" w:hAnsiTheme="minorHAnsi" w:cstheme="minorHAnsi"/>
          <w:sz w:val="24"/>
          <w:szCs w:val="24"/>
          <w:shd w:val="clear" w:color="auto" w:fill="FFFFFF"/>
          <w:lang w:eastAsia="ar-SA"/>
        </w:rPr>
        <w:t>συμπεριλαμβανομένου του Φ.Π.Α</w:t>
      </w:r>
      <w:r w:rsidR="00496655">
        <w:rPr>
          <w:rFonts w:asciiTheme="minorHAnsi" w:eastAsia="Calibri" w:hAnsiTheme="minorHAnsi" w:cstheme="minorHAnsi"/>
          <w:sz w:val="24"/>
          <w:szCs w:val="24"/>
          <w:shd w:val="clear" w:color="auto" w:fill="FFFFFF"/>
          <w:lang w:eastAsia="ar-SA"/>
        </w:rPr>
        <w:t>.,</w:t>
      </w:r>
      <w:r w:rsidRPr="00C65442">
        <w:rPr>
          <w:rFonts w:asciiTheme="minorHAnsi" w:hAnsiTheme="minorHAnsi" w:cstheme="minorHAnsi"/>
          <w:sz w:val="24"/>
          <w:szCs w:val="24"/>
        </w:rPr>
        <w:t xml:space="preserve"> που σχετίζονται άμεσα με τη διεξαγωγή  της διοργάνωσης και  τη φιλοξενία  των αποστολών. </w:t>
      </w:r>
    </w:p>
    <w:p w:rsidR="001455CB" w:rsidRPr="00C65442" w:rsidRDefault="001455CB" w:rsidP="00C65442">
      <w:pPr>
        <w:spacing w:after="0"/>
        <w:ind w:firstLine="720"/>
        <w:jc w:val="both"/>
        <w:rPr>
          <w:rFonts w:asciiTheme="minorHAnsi" w:eastAsia="Calibri" w:hAnsiTheme="minorHAnsi" w:cstheme="minorHAnsi"/>
          <w:sz w:val="24"/>
          <w:szCs w:val="24"/>
          <w:shd w:val="clear" w:color="auto" w:fill="FFFFFF"/>
          <w:lang w:eastAsia="ar-SA"/>
        </w:rPr>
      </w:pPr>
      <w:r w:rsidRPr="00C65442">
        <w:rPr>
          <w:rFonts w:asciiTheme="minorHAnsi" w:eastAsia="Calibri" w:hAnsiTheme="minorHAnsi" w:cstheme="minorHAnsi"/>
          <w:sz w:val="24"/>
          <w:szCs w:val="24"/>
          <w:shd w:val="clear" w:color="auto" w:fill="FFFFFF"/>
          <w:lang w:eastAsia="ar-SA"/>
        </w:rPr>
        <w:t xml:space="preserve">Η συνολική δαπάνη ανέρχεται συνολικά στα </w:t>
      </w:r>
      <w:r w:rsidRPr="00C65442">
        <w:rPr>
          <w:rFonts w:asciiTheme="minorHAnsi" w:hAnsiTheme="minorHAnsi" w:cstheme="minorHAnsi"/>
          <w:sz w:val="24"/>
          <w:szCs w:val="24"/>
        </w:rPr>
        <w:t xml:space="preserve">2.422,62 </w:t>
      </w:r>
      <w:r w:rsidRPr="00C65442">
        <w:rPr>
          <w:rFonts w:asciiTheme="minorHAnsi" w:eastAsia="Calibri" w:hAnsiTheme="minorHAnsi" w:cstheme="minorHAnsi"/>
          <w:sz w:val="24"/>
          <w:szCs w:val="24"/>
          <w:shd w:val="clear" w:color="auto" w:fill="FFFFFF"/>
          <w:lang w:eastAsia="ar-SA"/>
        </w:rPr>
        <w:t xml:space="preserve"> € συμπεριλαμβανομένου του Φ.Π.Α.,  αποτελεί εξειδίκευση της πίστωσης που είναι εγγεγραμμένη στον Κ.Α. </w:t>
      </w:r>
      <w:r w:rsidRPr="00C65442">
        <w:rPr>
          <w:rFonts w:asciiTheme="minorHAnsi" w:hAnsiTheme="minorHAnsi" w:cstheme="minorHAnsi"/>
          <w:sz w:val="24"/>
          <w:szCs w:val="24"/>
        </w:rPr>
        <w:t xml:space="preserve">15.6472.0002 </w:t>
      </w:r>
      <w:r w:rsidRPr="00C65442">
        <w:rPr>
          <w:rFonts w:asciiTheme="minorHAnsi" w:eastAsia="Calibri" w:hAnsiTheme="minorHAnsi" w:cstheme="minorHAnsi"/>
          <w:sz w:val="24"/>
          <w:szCs w:val="24"/>
          <w:shd w:val="clear" w:color="auto" w:fill="FFFFFF"/>
          <w:lang w:eastAsia="ar-SA"/>
        </w:rPr>
        <w:t>«</w:t>
      </w:r>
      <w:r w:rsidRPr="00C65442">
        <w:rPr>
          <w:rFonts w:asciiTheme="minorHAnsi" w:hAnsiTheme="minorHAnsi" w:cstheme="minorHAnsi"/>
          <w:sz w:val="24"/>
          <w:szCs w:val="24"/>
        </w:rPr>
        <w:t>Δαπάνες λοιπών αθλητικών δραστηριοτήτων</w:t>
      </w:r>
      <w:r w:rsidRPr="00C65442">
        <w:rPr>
          <w:rFonts w:asciiTheme="minorHAnsi" w:eastAsia="Calibri" w:hAnsiTheme="minorHAnsi" w:cstheme="minorHAnsi"/>
          <w:sz w:val="24"/>
          <w:szCs w:val="24"/>
          <w:shd w:val="clear" w:color="auto" w:fill="FFFFFF"/>
          <w:lang w:eastAsia="ar-SA"/>
        </w:rPr>
        <w:t>»,  έτους 2023  και είναι μέσα στα όρια αυτού.</w:t>
      </w:r>
    </w:p>
    <w:p w:rsidR="001455CB" w:rsidRPr="00C65442" w:rsidRDefault="001455CB" w:rsidP="00496655">
      <w:pPr>
        <w:spacing w:after="0"/>
        <w:ind w:firstLine="720"/>
        <w:jc w:val="both"/>
        <w:rPr>
          <w:rFonts w:asciiTheme="minorHAnsi" w:hAnsiTheme="minorHAnsi" w:cstheme="minorHAnsi"/>
          <w:sz w:val="24"/>
          <w:szCs w:val="24"/>
        </w:rPr>
      </w:pPr>
      <w:r w:rsidRPr="00C65442">
        <w:rPr>
          <w:rFonts w:asciiTheme="minorHAnsi" w:hAnsiTheme="minorHAnsi" w:cstheme="minorHAnsi"/>
          <w:sz w:val="24"/>
          <w:szCs w:val="24"/>
        </w:rPr>
        <w:t xml:space="preserve">Επισημαίνεται ότι ο Δήμος </w:t>
      </w:r>
      <w:proofErr w:type="spellStart"/>
      <w:r w:rsidRPr="00C65442">
        <w:rPr>
          <w:rFonts w:asciiTheme="minorHAnsi" w:hAnsiTheme="minorHAnsi" w:cstheme="minorHAnsi"/>
          <w:sz w:val="24"/>
          <w:szCs w:val="24"/>
        </w:rPr>
        <w:t>Λαμιέων</w:t>
      </w:r>
      <w:proofErr w:type="spellEnd"/>
      <w:r w:rsidRPr="00C65442">
        <w:rPr>
          <w:rFonts w:asciiTheme="minorHAnsi" w:hAnsiTheme="minorHAnsi" w:cstheme="minorHAnsi"/>
          <w:sz w:val="24"/>
          <w:szCs w:val="24"/>
        </w:rPr>
        <w:t xml:space="preserve"> στο πλαίσιο της </w:t>
      </w:r>
      <w:proofErr w:type="spellStart"/>
      <w:r w:rsidRPr="00C65442">
        <w:rPr>
          <w:rFonts w:asciiTheme="minorHAnsi" w:hAnsiTheme="minorHAnsi" w:cstheme="minorHAnsi"/>
          <w:sz w:val="24"/>
          <w:szCs w:val="24"/>
        </w:rPr>
        <w:t>συνδιοργάνωσης</w:t>
      </w:r>
      <w:proofErr w:type="spellEnd"/>
      <w:r w:rsidRPr="00C65442">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Ο Φορέας διοργάνωσης Σύλλογος, ¨ΑΘΛΗΤΙΚΟΣ ΟΜΙΛΟΣ ΛΑΜΙΑΣ 2013¨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1455CB" w:rsidRPr="001455CB" w:rsidRDefault="001455CB" w:rsidP="00C65442">
      <w:pPr>
        <w:jc w:val="both"/>
        <w:rPr>
          <w:rFonts w:asciiTheme="minorHAnsi" w:hAnsiTheme="minorHAnsi" w:cstheme="minorHAnsi"/>
          <w:color w:val="000000"/>
          <w:sz w:val="24"/>
          <w:szCs w:val="24"/>
        </w:rPr>
      </w:pPr>
      <w:r w:rsidRPr="001455CB">
        <w:rPr>
          <w:rFonts w:asciiTheme="minorHAnsi" w:eastAsia="Calibri" w:hAnsiTheme="minorHAnsi" w:cstheme="minorHAnsi"/>
          <w:sz w:val="24"/>
          <w:szCs w:val="24"/>
        </w:rPr>
        <w:t xml:space="preserve">        Κατόπιν τούτων και έχοντας υπ όψη τα αρ. 75 παρ. Ι </w:t>
      </w:r>
      <w:proofErr w:type="spellStart"/>
      <w:r w:rsidRPr="001455CB">
        <w:rPr>
          <w:rFonts w:asciiTheme="minorHAnsi" w:eastAsia="Calibri" w:hAnsiTheme="minorHAnsi" w:cstheme="minorHAnsi"/>
          <w:sz w:val="24"/>
          <w:szCs w:val="24"/>
        </w:rPr>
        <w:t>περ</w:t>
      </w:r>
      <w:proofErr w:type="spellEnd"/>
      <w:r w:rsidRPr="001455CB">
        <w:rPr>
          <w:rFonts w:asciiTheme="minorHAnsi" w:eastAsia="Calibri" w:hAnsiTheme="minorHAnsi" w:cstheme="minorHAnsi"/>
          <w:sz w:val="24"/>
          <w:szCs w:val="24"/>
        </w:rPr>
        <w:t xml:space="preserve">. στ’ </w:t>
      </w:r>
      <w:proofErr w:type="spellStart"/>
      <w:r w:rsidRPr="001455CB">
        <w:rPr>
          <w:rFonts w:asciiTheme="minorHAnsi" w:eastAsia="Calibri" w:hAnsiTheme="minorHAnsi" w:cstheme="minorHAnsi"/>
          <w:sz w:val="24"/>
          <w:szCs w:val="24"/>
        </w:rPr>
        <w:t>αριθμ</w:t>
      </w:r>
      <w:proofErr w:type="spellEnd"/>
      <w:r w:rsidRPr="001455CB">
        <w:rPr>
          <w:rFonts w:asciiTheme="minorHAnsi" w:eastAsia="Calibri" w:hAnsiTheme="minorHAnsi" w:cstheme="minorHAnsi"/>
          <w:sz w:val="24"/>
          <w:szCs w:val="24"/>
        </w:rPr>
        <w:t xml:space="preserve">. 12 Ν. 3463/2006 και το άρθρου 58 παρ. 1 </w:t>
      </w:r>
      <w:proofErr w:type="spellStart"/>
      <w:r w:rsidRPr="001455CB">
        <w:rPr>
          <w:rFonts w:asciiTheme="minorHAnsi" w:eastAsia="Calibri" w:hAnsiTheme="minorHAnsi" w:cstheme="minorHAnsi"/>
          <w:sz w:val="24"/>
          <w:szCs w:val="24"/>
        </w:rPr>
        <w:t>περ</w:t>
      </w:r>
      <w:proofErr w:type="spellEnd"/>
      <w:r w:rsidRPr="001455CB">
        <w:rPr>
          <w:rFonts w:asciiTheme="minorHAnsi" w:eastAsia="Calibri" w:hAnsiTheme="minorHAnsi" w:cstheme="minorHAnsi"/>
          <w:sz w:val="24"/>
          <w:szCs w:val="24"/>
        </w:rPr>
        <w:t xml:space="preserve">. ε’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καθώς και το άρθρο 158 παρ.3α του Ν. 3463/2006  και λαμβάνοντας υπόψη το πρωτογενές αίτημα του τμήματος Αθλητισμού με αρ. </w:t>
      </w:r>
      <w:proofErr w:type="spellStart"/>
      <w:r w:rsidRPr="001455CB">
        <w:rPr>
          <w:rFonts w:asciiTheme="minorHAnsi" w:eastAsia="Calibri" w:hAnsiTheme="minorHAnsi" w:cstheme="minorHAnsi"/>
          <w:sz w:val="24"/>
          <w:szCs w:val="24"/>
        </w:rPr>
        <w:t>πρωτ</w:t>
      </w:r>
      <w:proofErr w:type="spellEnd"/>
      <w:r w:rsidRPr="001455CB">
        <w:rPr>
          <w:rFonts w:asciiTheme="minorHAnsi" w:eastAsia="Calibri" w:hAnsiTheme="minorHAnsi" w:cstheme="minorHAnsi"/>
          <w:sz w:val="24"/>
          <w:szCs w:val="24"/>
        </w:rPr>
        <w:t>.</w:t>
      </w:r>
      <w:r w:rsidR="00C65442" w:rsidRPr="00C65442">
        <w:rPr>
          <w:rFonts w:asciiTheme="minorHAnsi" w:hAnsiTheme="minorHAnsi" w:cstheme="minorHAnsi"/>
          <w:color w:val="000000"/>
          <w:sz w:val="24"/>
          <w:szCs w:val="24"/>
        </w:rPr>
        <w:t xml:space="preserve"> 37580/06-09-2023 και ΑΔΑΜ: 23</w:t>
      </w:r>
      <w:r w:rsidR="00C65442" w:rsidRPr="00C65442">
        <w:rPr>
          <w:rFonts w:asciiTheme="minorHAnsi" w:hAnsiTheme="minorHAnsi" w:cstheme="minorHAnsi"/>
          <w:color w:val="000000"/>
          <w:sz w:val="24"/>
          <w:szCs w:val="24"/>
          <w:lang w:val="en-US"/>
        </w:rPr>
        <w:t>REQ</w:t>
      </w:r>
      <w:r w:rsidR="00C65442" w:rsidRPr="00184CB4">
        <w:rPr>
          <w:rFonts w:asciiTheme="minorHAnsi" w:hAnsiTheme="minorHAnsi" w:cstheme="minorHAnsi"/>
          <w:color w:val="000000"/>
          <w:sz w:val="24"/>
          <w:szCs w:val="24"/>
        </w:rPr>
        <w:t>013358863</w:t>
      </w:r>
      <w:r w:rsidRPr="001455CB">
        <w:rPr>
          <w:rFonts w:asciiTheme="minorHAnsi" w:hAnsiTheme="minorHAnsi" w:cstheme="minorHAnsi"/>
          <w:color w:val="000000"/>
          <w:sz w:val="24"/>
          <w:szCs w:val="24"/>
        </w:rPr>
        <w:t>.</w:t>
      </w:r>
    </w:p>
    <w:p w:rsidR="001455CB" w:rsidRPr="00C65442" w:rsidRDefault="001455CB" w:rsidP="00C65442">
      <w:pPr>
        <w:spacing w:after="0"/>
        <w:ind w:firstLine="720"/>
        <w:jc w:val="both"/>
        <w:rPr>
          <w:rFonts w:asciiTheme="minorHAnsi" w:eastAsia="Calibri" w:hAnsiTheme="minorHAnsi" w:cstheme="minorHAnsi"/>
          <w:sz w:val="24"/>
          <w:szCs w:val="24"/>
          <w:lang w:eastAsia="en-US"/>
        </w:rPr>
      </w:pPr>
    </w:p>
    <w:p w:rsidR="001455CB" w:rsidRPr="00C65442" w:rsidRDefault="001455CB" w:rsidP="00C65442">
      <w:pPr>
        <w:spacing w:after="0"/>
        <w:ind w:firstLine="720"/>
        <w:jc w:val="both"/>
        <w:rPr>
          <w:rFonts w:asciiTheme="minorHAnsi" w:eastAsia="Calibri" w:hAnsiTheme="minorHAnsi" w:cstheme="minorHAnsi"/>
          <w:sz w:val="24"/>
          <w:szCs w:val="24"/>
          <w:lang w:eastAsia="en-US"/>
        </w:rPr>
      </w:pPr>
    </w:p>
    <w:p w:rsidR="001455CB" w:rsidRPr="00C65442" w:rsidRDefault="001455CB" w:rsidP="00C65442">
      <w:pPr>
        <w:spacing w:after="0"/>
        <w:ind w:firstLine="720"/>
        <w:jc w:val="both"/>
        <w:rPr>
          <w:rFonts w:asciiTheme="minorHAnsi" w:eastAsia="Calibri" w:hAnsiTheme="minorHAnsi" w:cstheme="minorHAnsi"/>
          <w:b/>
          <w:sz w:val="24"/>
          <w:szCs w:val="24"/>
          <w:lang w:eastAsia="en-US"/>
        </w:rPr>
      </w:pPr>
      <w:r w:rsidRPr="00C65442">
        <w:rPr>
          <w:rFonts w:asciiTheme="minorHAnsi" w:eastAsia="Calibri" w:hAnsiTheme="minorHAnsi" w:cstheme="minorHAnsi"/>
          <w:b/>
          <w:sz w:val="24"/>
          <w:szCs w:val="24"/>
          <w:lang w:eastAsia="en-US"/>
        </w:rPr>
        <w:t xml:space="preserve">                                         ΕΙΣΗΓΟΥΜΑΣΤΕ</w:t>
      </w:r>
    </w:p>
    <w:p w:rsidR="001455CB" w:rsidRPr="00C65442" w:rsidRDefault="001455CB" w:rsidP="00C65442">
      <w:pPr>
        <w:spacing w:after="0"/>
        <w:ind w:firstLine="720"/>
        <w:jc w:val="both"/>
        <w:rPr>
          <w:rFonts w:asciiTheme="minorHAnsi" w:eastAsia="Calibri" w:hAnsiTheme="minorHAnsi" w:cstheme="minorHAnsi"/>
          <w:b/>
          <w:sz w:val="24"/>
          <w:szCs w:val="24"/>
          <w:lang w:eastAsia="en-US"/>
        </w:rPr>
      </w:pPr>
    </w:p>
    <w:p w:rsidR="00C65442" w:rsidRPr="00C65442" w:rsidRDefault="001455CB" w:rsidP="00C65442">
      <w:pPr>
        <w:spacing w:after="0"/>
        <w:ind w:firstLine="720"/>
        <w:jc w:val="both"/>
        <w:rPr>
          <w:rFonts w:asciiTheme="minorHAnsi" w:hAnsiTheme="minorHAnsi" w:cstheme="minorHAnsi"/>
          <w:b/>
          <w:sz w:val="24"/>
          <w:szCs w:val="24"/>
        </w:rPr>
      </w:pPr>
      <w:r w:rsidRPr="00C65442">
        <w:rPr>
          <w:rFonts w:asciiTheme="minorHAnsi" w:eastAsia="Arial Unicode MS" w:hAnsiTheme="minorHAnsi" w:cstheme="minorHAnsi"/>
          <w:bCs/>
          <w:sz w:val="24"/>
          <w:szCs w:val="24"/>
          <w:lang w:eastAsia="ar-SA"/>
        </w:rPr>
        <w:t>Την εξε</w:t>
      </w:r>
      <w:r w:rsidR="00C65442" w:rsidRPr="00C65442">
        <w:rPr>
          <w:rFonts w:asciiTheme="minorHAnsi" w:eastAsia="Arial Unicode MS" w:hAnsiTheme="minorHAnsi" w:cstheme="minorHAnsi"/>
          <w:bCs/>
          <w:sz w:val="24"/>
          <w:szCs w:val="24"/>
          <w:lang w:eastAsia="ar-SA"/>
        </w:rPr>
        <w:t xml:space="preserve">ιδίκευση πίστωσης ποσού </w:t>
      </w:r>
      <w:r w:rsidRPr="00C65442">
        <w:rPr>
          <w:rFonts w:asciiTheme="minorHAnsi" w:eastAsia="Arial Unicode MS" w:hAnsiTheme="minorHAnsi" w:cstheme="minorHAnsi"/>
          <w:bCs/>
          <w:sz w:val="24"/>
          <w:szCs w:val="24"/>
          <w:lang w:eastAsia="ar-SA"/>
        </w:rPr>
        <w:t xml:space="preserve"> </w:t>
      </w:r>
      <w:r w:rsidR="00C65442" w:rsidRPr="00C65442">
        <w:rPr>
          <w:rFonts w:asciiTheme="minorHAnsi" w:hAnsiTheme="minorHAnsi" w:cstheme="minorHAnsi"/>
          <w:sz w:val="24"/>
          <w:szCs w:val="24"/>
        </w:rPr>
        <w:t xml:space="preserve">2.422,62 </w:t>
      </w:r>
      <w:r w:rsidR="00C65442" w:rsidRPr="00C65442">
        <w:rPr>
          <w:rFonts w:asciiTheme="minorHAnsi" w:eastAsia="Calibri" w:hAnsiTheme="minorHAnsi" w:cstheme="minorHAnsi"/>
          <w:sz w:val="24"/>
          <w:szCs w:val="24"/>
          <w:shd w:val="clear" w:color="auto" w:fill="FFFFFF"/>
          <w:lang w:eastAsia="ar-SA"/>
        </w:rPr>
        <w:t xml:space="preserve"> </w:t>
      </w:r>
      <w:r w:rsidRPr="00C65442">
        <w:rPr>
          <w:rFonts w:asciiTheme="minorHAnsi" w:eastAsia="Arial Unicode MS" w:hAnsiTheme="minorHAnsi" w:cstheme="minorHAnsi"/>
          <w:bCs/>
          <w:sz w:val="24"/>
          <w:szCs w:val="24"/>
          <w:lang w:eastAsia="ar-SA"/>
        </w:rPr>
        <w:t xml:space="preserve"> </w:t>
      </w:r>
      <w:r w:rsidRPr="00C65442">
        <w:rPr>
          <w:rFonts w:asciiTheme="minorHAnsi" w:eastAsia="Calibri" w:hAnsiTheme="minorHAnsi" w:cstheme="minorHAnsi"/>
          <w:sz w:val="24"/>
          <w:szCs w:val="24"/>
          <w:shd w:val="clear" w:color="auto" w:fill="FFFFFF"/>
          <w:lang w:eastAsia="ar-SA"/>
        </w:rPr>
        <w:t xml:space="preserve">€ </w:t>
      </w:r>
      <w:r w:rsidRPr="00C65442">
        <w:rPr>
          <w:rFonts w:asciiTheme="minorHAnsi" w:eastAsia="Arial Unicode MS" w:hAnsiTheme="minorHAnsi" w:cstheme="minorHAnsi"/>
          <w:bCs/>
          <w:sz w:val="24"/>
          <w:szCs w:val="24"/>
          <w:lang w:eastAsia="ar-SA"/>
        </w:rPr>
        <w:t xml:space="preserve"> συμπεριλαμβανομένου  του Φ.Π.Α., για την εκδήλωση - διοργάνωση του </w:t>
      </w:r>
      <w:r w:rsidR="00C65442" w:rsidRPr="00C65442">
        <w:rPr>
          <w:rFonts w:asciiTheme="minorHAnsi" w:hAnsiTheme="minorHAnsi" w:cstheme="minorHAnsi"/>
          <w:sz w:val="24"/>
          <w:szCs w:val="24"/>
        </w:rPr>
        <w:t>Τουρνουά Βόλεϊ Γυναικών «4</w:t>
      </w:r>
      <w:r w:rsidRPr="00C65442">
        <w:rPr>
          <w:rFonts w:asciiTheme="minorHAnsi" w:hAnsiTheme="minorHAnsi" w:cstheme="minorHAnsi"/>
          <w:sz w:val="24"/>
          <w:szCs w:val="24"/>
          <w:vertAlign w:val="superscript"/>
        </w:rPr>
        <w:t>α</w:t>
      </w:r>
      <w:r w:rsidR="00C65442" w:rsidRPr="00C65442">
        <w:rPr>
          <w:rFonts w:asciiTheme="minorHAnsi" w:hAnsiTheme="minorHAnsi" w:cstheme="minorHAnsi"/>
          <w:sz w:val="24"/>
          <w:szCs w:val="24"/>
        </w:rPr>
        <w:t xml:space="preserve"> ΛΕΩΝΙΔΕΙΑ 2023</w:t>
      </w:r>
      <w:r w:rsidRPr="00C65442">
        <w:rPr>
          <w:rFonts w:asciiTheme="minorHAnsi" w:hAnsiTheme="minorHAnsi" w:cstheme="minorHAnsi"/>
          <w:sz w:val="24"/>
          <w:szCs w:val="24"/>
        </w:rPr>
        <w:t>»,</w:t>
      </w:r>
      <w:r w:rsidR="00C65442" w:rsidRPr="00C65442">
        <w:rPr>
          <w:rFonts w:asciiTheme="minorHAnsi" w:hAnsiTheme="minorHAnsi" w:cstheme="minorHAnsi"/>
          <w:sz w:val="24"/>
          <w:szCs w:val="24"/>
        </w:rPr>
        <w:t xml:space="preserve"> την Παρασκευή 29  και το Σάββατο 30 Σεπτεμβρίου 2023, στο </w:t>
      </w:r>
      <w:r w:rsidR="00C65442" w:rsidRPr="00C65442">
        <w:rPr>
          <w:rFonts w:asciiTheme="minorHAnsi" w:hAnsiTheme="minorHAnsi" w:cstheme="minorHAnsi"/>
          <w:sz w:val="24"/>
          <w:szCs w:val="24"/>
        </w:rPr>
        <w:lastRenderedPageBreak/>
        <w:t xml:space="preserve">κεντρικό γήπεδο του </w:t>
      </w:r>
      <w:proofErr w:type="spellStart"/>
      <w:r w:rsidR="00C65442" w:rsidRPr="00C65442">
        <w:rPr>
          <w:rFonts w:asciiTheme="minorHAnsi" w:hAnsiTheme="minorHAnsi" w:cstheme="minorHAnsi"/>
          <w:sz w:val="24"/>
          <w:szCs w:val="24"/>
        </w:rPr>
        <w:t>Χαλκιοπουλείου</w:t>
      </w:r>
      <w:proofErr w:type="spellEnd"/>
      <w:r w:rsidR="00C65442" w:rsidRPr="00C65442">
        <w:rPr>
          <w:rFonts w:asciiTheme="minorHAnsi" w:hAnsiTheme="minorHAnsi" w:cstheme="minorHAnsi"/>
          <w:sz w:val="24"/>
          <w:szCs w:val="24"/>
        </w:rPr>
        <w:t xml:space="preserve"> σταδίου στη Λαμία</w:t>
      </w:r>
      <w:r w:rsidRPr="00C65442">
        <w:rPr>
          <w:rFonts w:asciiTheme="minorHAnsi" w:hAnsiTheme="minorHAnsi" w:cstheme="minorHAnsi"/>
          <w:sz w:val="24"/>
          <w:szCs w:val="24"/>
        </w:rPr>
        <w:t xml:space="preserve">, </w:t>
      </w:r>
      <w:r w:rsidRPr="00C65442">
        <w:rPr>
          <w:rFonts w:asciiTheme="minorHAnsi" w:eastAsia="Arial Unicode MS" w:hAnsiTheme="minorHAnsi" w:cstheme="minorHAnsi"/>
          <w:bCs/>
          <w:sz w:val="24"/>
          <w:szCs w:val="24"/>
          <w:lang w:eastAsia="ar-SA"/>
        </w:rPr>
        <w:t>σε βάρος του Κ.Α. 15.6472.0002 «</w:t>
      </w:r>
      <w:r w:rsidRPr="00C65442">
        <w:rPr>
          <w:rFonts w:asciiTheme="minorHAnsi" w:hAnsiTheme="minorHAnsi" w:cstheme="minorHAnsi"/>
          <w:sz w:val="24"/>
          <w:szCs w:val="24"/>
        </w:rPr>
        <w:t>Δαπάνες λοιπών αθλητικών δραστηριοτήτων»</w:t>
      </w:r>
      <w:r w:rsidRPr="00C65442">
        <w:rPr>
          <w:rFonts w:asciiTheme="minorHAnsi" w:eastAsia="Arial Unicode MS" w:hAnsiTheme="minorHAnsi" w:cstheme="minorHAnsi"/>
          <w:bCs/>
          <w:sz w:val="24"/>
          <w:szCs w:val="24"/>
          <w:lang w:eastAsia="ar-SA"/>
        </w:rPr>
        <w:t xml:space="preserve"> του προϋπολογισμού του Δήμου οικον. έτους 2023.  </w:t>
      </w:r>
      <w:r w:rsidRPr="00C65442">
        <w:rPr>
          <w:rFonts w:asciiTheme="minorHAnsi" w:hAnsiTheme="minorHAnsi" w:cstheme="minorHAnsi"/>
          <w:b/>
          <w:sz w:val="24"/>
          <w:szCs w:val="24"/>
        </w:rPr>
        <w:t xml:space="preserve">       </w:t>
      </w:r>
    </w:p>
    <w:p w:rsidR="001455CB" w:rsidRPr="00C65442" w:rsidRDefault="001455CB" w:rsidP="00C65442">
      <w:pPr>
        <w:spacing w:after="0"/>
        <w:ind w:firstLine="720"/>
        <w:jc w:val="both"/>
        <w:rPr>
          <w:rFonts w:asciiTheme="minorHAnsi" w:hAnsiTheme="minorHAnsi" w:cstheme="minorHAnsi"/>
          <w:b/>
          <w:sz w:val="24"/>
          <w:szCs w:val="24"/>
        </w:rPr>
      </w:pPr>
      <w:r w:rsidRPr="00C65442">
        <w:rPr>
          <w:rFonts w:asciiTheme="minorHAnsi" w:hAnsiTheme="minorHAnsi" w:cstheme="minorHAnsi"/>
          <w:b/>
          <w:sz w:val="24"/>
          <w:szCs w:val="24"/>
        </w:rPr>
        <w:t xml:space="preserve">  </w:t>
      </w:r>
    </w:p>
    <w:p w:rsidR="000A29BE" w:rsidRDefault="00320A16"/>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C65442" w:rsidRPr="00C65442" w:rsidTr="00E226E5">
        <w:trPr>
          <w:trHeight w:val="655"/>
        </w:trPr>
        <w:tc>
          <w:tcPr>
            <w:tcW w:w="3025"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    Λαμία</w:t>
            </w:r>
            <w:r w:rsidR="00496655">
              <w:rPr>
                <w:rFonts w:asciiTheme="minorHAnsi" w:hAnsiTheme="minorHAnsi" w:cstheme="minorHAnsi"/>
                <w:sz w:val="24"/>
                <w:szCs w:val="24"/>
              </w:rPr>
              <w:t>,</w:t>
            </w:r>
            <w:r w:rsidRPr="00C65442">
              <w:rPr>
                <w:rFonts w:asciiTheme="minorHAnsi" w:hAnsiTheme="minorHAnsi" w:cstheme="minorHAnsi"/>
                <w:sz w:val="24"/>
                <w:szCs w:val="24"/>
              </w:rPr>
              <w:t xml:space="preserve">  </w:t>
            </w:r>
            <w:r w:rsidR="00496655">
              <w:rPr>
                <w:rFonts w:ascii="Arial" w:hAnsi="Arial" w:cs="Arial"/>
              </w:rPr>
              <w:t>06  -09</w:t>
            </w:r>
            <w:r w:rsidR="00496655" w:rsidRPr="00C65442">
              <w:rPr>
                <w:rFonts w:ascii="Arial" w:hAnsi="Arial" w:cs="Arial"/>
              </w:rPr>
              <w:t>-2023</w:t>
            </w:r>
          </w:p>
          <w:p w:rsidR="00C65442" w:rsidRPr="00C65442" w:rsidRDefault="00C65442" w:rsidP="00C65442">
            <w:pPr>
              <w:jc w:val="both"/>
              <w:rPr>
                <w:rFonts w:ascii="Arial" w:hAnsi="Arial" w:cs="Arial"/>
              </w:rPr>
            </w:pPr>
            <w:r>
              <w:rPr>
                <w:rFonts w:asciiTheme="minorHAnsi" w:hAnsiTheme="minorHAnsi" w:cstheme="minorHAnsi"/>
                <w:sz w:val="24"/>
                <w:szCs w:val="24"/>
              </w:rPr>
              <w:t xml:space="preserve"> </w:t>
            </w:r>
            <w:r w:rsidRPr="00C65442">
              <w:rPr>
                <w:rFonts w:asciiTheme="minorHAnsi" w:hAnsiTheme="minorHAnsi" w:cstheme="minorHAnsi"/>
                <w:sz w:val="24"/>
                <w:szCs w:val="24"/>
              </w:rPr>
              <w:t xml:space="preserve"> Η </w:t>
            </w:r>
            <w:proofErr w:type="spellStart"/>
            <w:r w:rsidRPr="00C65442">
              <w:rPr>
                <w:rFonts w:asciiTheme="minorHAnsi" w:hAnsiTheme="minorHAnsi" w:cstheme="minorHAnsi"/>
                <w:sz w:val="24"/>
                <w:szCs w:val="24"/>
              </w:rPr>
              <w:t>Συντάξασα</w:t>
            </w:r>
            <w:proofErr w:type="spellEnd"/>
            <w:r w:rsidRPr="00C65442">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rPr>
                <w:rFonts w:asciiTheme="minorHAnsi" w:hAnsiTheme="minorHAnsi" w:cstheme="minorHAnsi"/>
                <w:sz w:val="24"/>
                <w:szCs w:val="24"/>
              </w:rPr>
            </w:pPr>
            <w:r w:rsidRPr="00C65442">
              <w:rPr>
                <w:rFonts w:asciiTheme="minorHAnsi" w:hAnsiTheme="minorHAnsi" w:cstheme="minorHAnsi"/>
                <w:sz w:val="24"/>
                <w:szCs w:val="24"/>
              </w:rPr>
              <w:t xml:space="preserve">         Λαμία</w:t>
            </w:r>
            <w:r w:rsidR="00496655">
              <w:rPr>
                <w:rFonts w:asciiTheme="minorHAnsi" w:hAnsiTheme="minorHAnsi" w:cstheme="minorHAnsi"/>
                <w:sz w:val="24"/>
                <w:szCs w:val="24"/>
              </w:rPr>
              <w:t>,</w:t>
            </w:r>
            <w:r w:rsidRPr="00C65442">
              <w:rPr>
                <w:rFonts w:asciiTheme="minorHAnsi" w:hAnsiTheme="minorHAnsi" w:cstheme="minorHAnsi"/>
                <w:sz w:val="24"/>
                <w:szCs w:val="24"/>
              </w:rPr>
              <w:t xml:space="preserve">  </w:t>
            </w:r>
            <w:r w:rsidR="00496655">
              <w:rPr>
                <w:rFonts w:ascii="Arial" w:hAnsi="Arial" w:cs="Arial"/>
              </w:rPr>
              <w:t>06  -09</w:t>
            </w:r>
            <w:r w:rsidR="00496655" w:rsidRPr="00C65442">
              <w:rPr>
                <w:rFonts w:ascii="Arial" w:hAnsi="Arial" w:cs="Arial"/>
              </w:rPr>
              <w:t>-2023</w:t>
            </w:r>
          </w:p>
          <w:p w:rsidR="00C65442" w:rsidRPr="00C65442" w:rsidRDefault="00C65442" w:rsidP="00C65442">
            <w:pPr>
              <w:rPr>
                <w:rFonts w:asciiTheme="minorHAnsi" w:hAnsiTheme="minorHAnsi" w:cstheme="minorHAnsi"/>
                <w:sz w:val="24"/>
                <w:szCs w:val="24"/>
              </w:rPr>
            </w:pPr>
            <w:r w:rsidRPr="00C6544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rPr>
                <w:rFonts w:asciiTheme="minorHAnsi" w:hAnsiTheme="minorHAnsi" w:cstheme="minorHAnsi"/>
                <w:sz w:val="24"/>
                <w:szCs w:val="24"/>
              </w:rPr>
            </w:pPr>
            <w:r w:rsidRPr="00C65442">
              <w:rPr>
                <w:rFonts w:asciiTheme="minorHAnsi" w:hAnsiTheme="minorHAnsi" w:cstheme="minorHAnsi"/>
                <w:sz w:val="24"/>
                <w:szCs w:val="24"/>
              </w:rPr>
              <w:t xml:space="preserve">      Λαμία</w:t>
            </w:r>
            <w:r w:rsidR="00496655">
              <w:rPr>
                <w:rFonts w:asciiTheme="minorHAnsi" w:hAnsiTheme="minorHAnsi" w:cstheme="minorHAnsi"/>
                <w:sz w:val="24"/>
                <w:szCs w:val="24"/>
              </w:rPr>
              <w:t>,</w:t>
            </w:r>
            <w:r w:rsidRPr="00C65442">
              <w:rPr>
                <w:rFonts w:asciiTheme="minorHAnsi" w:hAnsiTheme="minorHAnsi" w:cstheme="minorHAnsi"/>
                <w:sz w:val="24"/>
                <w:szCs w:val="24"/>
              </w:rPr>
              <w:t xml:space="preserve">  </w:t>
            </w:r>
            <w:r w:rsidR="00496655">
              <w:rPr>
                <w:rFonts w:ascii="Arial" w:hAnsi="Arial" w:cs="Arial"/>
              </w:rPr>
              <w:t>06  -09</w:t>
            </w:r>
            <w:r w:rsidR="00496655" w:rsidRPr="00C65442">
              <w:rPr>
                <w:rFonts w:ascii="Arial" w:hAnsi="Arial" w:cs="Arial"/>
              </w:rPr>
              <w:t>-2023</w:t>
            </w:r>
          </w:p>
          <w:p w:rsidR="00C65442" w:rsidRPr="00C65442" w:rsidRDefault="00C65442" w:rsidP="00C65442">
            <w:pPr>
              <w:rPr>
                <w:rFonts w:asciiTheme="minorHAnsi" w:hAnsiTheme="minorHAnsi" w:cstheme="minorHAnsi"/>
                <w:sz w:val="24"/>
                <w:szCs w:val="24"/>
              </w:rPr>
            </w:pPr>
            <w:r w:rsidRPr="00C65442">
              <w:rPr>
                <w:rFonts w:asciiTheme="minorHAnsi" w:hAnsiTheme="minorHAnsi" w:cstheme="minorHAnsi"/>
                <w:sz w:val="24"/>
                <w:szCs w:val="24"/>
              </w:rPr>
              <w:t>Η  Αν. Διευθύντρια  Δ/</w:t>
            </w:r>
            <w:proofErr w:type="spellStart"/>
            <w:r w:rsidRPr="00C65442">
              <w:rPr>
                <w:rFonts w:asciiTheme="minorHAnsi" w:hAnsiTheme="minorHAnsi" w:cstheme="minorHAnsi"/>
                <w:sz w:val="24"/>
                <w:szCs w:val="24"/>
              </w:rPr>
              <w:t>νσης</w:t>
            </w:r>
            <w:proofErr w:type="spellEnd"/>
            <w:r w:rsidRPr="00C65442">
              <w:rPr>
                <w:rFonts w:asciiTheme="minorHAnsi" w:hAnsiTheme="minorHAnsi" w:cstheme="minorHAnsi"/>
                <w:sz w:val="24"/>
                <w:szCs w:val="24"/>
              </w:rPr>
              <w:t xml:space="preserve">   </w:t>
            </w:r>
          </w:p>
        </w:tc>
      </w:tr>
      <w:tr w:rsidR="00C65442" w:rsidRPr="00C65442" w:rsidTr="00E226E5">
        <w:trPr>
          <w:trHeight w:val="741"/>
        </w:trPr>
        <w:tc>
          <w:tcPr>
            <w:tcW w:w="3025" w:type="dxa"/>
            <w:tcBorders>
              <w:top w:val="single" w:sz="4" w:space="0" w:color="auto"/>
              <w:left w:val="single" w:sz="4" w:space="0" w:color="auto"/>
              <w:bottom w:val="single" w:sz="4" w:space="0" w:color="auto"/>
              <w:right w:val="single" w:sz="4" w:space="0" w:color="auto"/>
            </w:tcBorders>
          </w:tcPr>
          <w:p w:rsidR="00C65442" w:rsidRPr="00C65442" w:rsidRDefault="00C65442" w:rsidP="00C65442">
            <w:pPr>
              <w:jc w:val="both"/>
              <w:rPr>
                <w:rFonts w:asciiTheme="minorHAnsi" w:hAnsiTheme="minorHAnsi" w:cstheme="minorHAnsi"/>
                <w:b/>
                <w:sz w:val="24"/>
                <w:szCs w:val="24"/>
              </w:rPr>
            </w:pPr>
          </w:p>
          <w:p w:rsidR="00C65442" w:rsidRPr="00C65442" w:rsidRDefault="00C65442" w:rsidP="00C65442">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C65442" w:rsidRPr="00C65442" w:rsidRDefault="00C65442" w:rsidP="00C65442">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C65442" w:rsidRPr="00C65442" w:rsidRDefault="00C65442" w:rsidP="00C65442">
            <w:pPr>
              <w:jc w:val="both"/>
              <w:rPr>
                <w:rFonts w:asciiTheme="minorHAnsi" w:hAnsiTheme="minorHAnsi" w:cstheme="minorHAnsi"/>
                <w:b/>
                <w:sz w:val="24"/>
                <w:szCs w:val="24"/>
              </w:rPr>
            </w:pPr>
          </w:p>
        </w:tc>
      </w:tr>
      <w:tr w:rsidR="00C65442" w:rsidRPr="00C65442" w:rsidTr="00E226E5">
        <w:trPr>
          <w:trHeight w:val="781"/>
        </w:trPr>
        <w:tc>
          <w:tcPr>
            <w:tcW w:w="3025"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Ευμορφία Επισκόπου</w:t>
            </w:r>
          </w:p>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Νίκος </w:t>
            </w:r>
            <w:proofErr w:type="spellStart"/>
            <w:r w:rsidRPr="00C65442">
              <w:rPr>
                <w:rFonts w:asciiTheme="minorHAnsi" w:hAnsiTheme="minorHAnsi" w:cstheme="minorHAnsi"/>
                <w:sz w:val="24"/>
                <w:szCs w:val="24"/>
              </w:rPr>
              <w:t>Σουφλέρης</w:t>
            </w:r>
            <w:proofErr w:type="spellEnd"/>
            <w:r w:rsidRPr="00C65442">
              <w:rPr>
                <w:rFonts w:asciiTheme="minorHAnsi" w:hAnsiTheme="minorHAnsi" w:cstheme="minorHAnsi"/>
                <w:sz w:val="24"/>
                <w:szCs w:val="24"/>
              </w:rPr>
              <w:t xml:space="preserve"> </w:t>
            </w:r>
          </w:p>
          <w:p w:rsidR="00C65442" w:rsidRPr="00C65442" w:rsidRDefault="00C65442" w:rsidP="00C65442">
            <w:pPr>
              <w:jc w:val="both"/>
              <w:rPr>
                <w:rFonts w:asciiTheme="minorHAnsi" w:hAnsiTheme="minorHAnsi" w:cstheme="minorHAnsi"/>
                <w:b/>
                <w:sz w:val="24"/>
                <w:szCs w:val="24"/>
              </w:rPr>
            </w:pPr>
            <w:r w:rsidRPr="00C6544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Σοφία </w:t>
            </w:r>
            <w:proofErr w:type="spellStart"/>
            <w:r w:rsidRPr="00C65442">
              <w:rPr>
                <w:rFonts w:asciiTheme="minorHAnsi" w:hAnsiTheme="minorHAnsi" w:cstheme="minorHAnsi"/>
                <w:sz w:val="24"/>
                <w:szCs w:val="24"/>
              </w:rPr>
              <w:t>Χαρώνη</w:t>
            </w:r>
            <w:proofErr w:type="spellEnd"/>
          </w:p>
          <w:p w:rsidR="00C65442" w:rsidRPr="00C65442" w:rsidRDefault="00C65442" w:rsidP="00C65442">
            <w:pPr>
              <w:jc w:val="both"/>
              <w:rPr>
                <w:rFonts w:asciiTheme="minorHAnsi" w:hAnsiTheme="minorHAnsi" w:cstheme="minorHAnsi"/>
                <w:sz w:val="24"/>
                <w:szCs w:val="24"/>
              </w:rPr>
            </w:pPr>
            <w:r w:rsidRPr="00C65442">
              <w:rPr>
                <w:rFonts w:asciiTheme="minorHAnsi" w:hAnsiTheme="minorHAnsi" w:cstheme="minorHAnsi"/>
                <w:sz w:val="24"/>
                <w:szCs w:val="24"/>
              </w:rPr>
              <w:t xml:space="preserve">ΠΕ 10 Φυσικής Αγωγής </w:t>
            </w:r>
          </w:p>
        </w:tc>
      </w:tr>
    </w:tbl>
    <w:p w:rsidR="00C65442" w:rsidRPr="00C65442" w:rsidRDefault="00C65442" w:rsidP="00C65442">
      <w:pPr>
        <w:jc w:val="center"/>
        <w:rPr>
          <w:rFonts w:ascii="Arial" w:hAnsi="Arial" w:cs="Arial"/>
        </w:rPr>
      </w:pPr>
      <w:r w:rsidRPr="00C65442">
        <w:rPr>
          <w:rFonts w:ascii="Arial" w:hAnsi="Arial" w:cs="Arial"/>
        </w:rPr>
        <w:t xml:space="preserve">Λαμία, </w:t>
      </w:r>
      <w:r>
        <w:rPr>
          <w:rFonts w:ascii="Arial" w:hAnsi="Arial" w:cs="Arial"/>
        </w:rPr>
        <w:t>06  -09</w:t>
      </w:r>
      <w:r w:rsidRPr="00C65442">
        <w:rPr>
          <w:rFonts w:ascii="Arial" w:hAnsi="Arial" w:cs="Arial"/>
        </w:rPr>
        <w:t>-2023</w:t>
      </w:r>
    </w:p>
    <w:p w:rsidR="00C65442" w:rsidRPr="00C65442" w:rsidRDefault="00C65442" w:rsidP="00C65442">
      <w:pPr>
        <w:jc w:val="center"/>
        <w:rPr>
          <w:rFonts w:ascii="Arial" w:hAnsi="Arial" w:cs="Arial"/>
        </w:rPr>
      </w:pPr>
    </w:p>
    <w:p w:rsidR="00C65442" w:rsidRPr="00C65442" w:rsidRDefault="00C65442" w:rsidP="00C65442">
      <w:pPr>
        <w:jc w:val="center"/>
        <w:rPr>
          <w:rFonts w:asciiTheme="minorHAnsi" w:hAnsiTheme="minorHAnsi" w:cstheme="minorHAnsi"/>
          <w:b/>
          <w:sz w:val="24"/>
          <w:szCs w:val="24"/>
        </w:rPr>
      </w:pPr>
      <w:r w:rsidRPr="00C65442">
        <w:rPr>
          <w:rFonts w:asciiTheme="minorHAnsi" w:hAnsiTheme="minorHAnsi" w:cstheme="minorHAnsi"/>
          <w:b/>
          <w:sz w:val="24"/>
          <w:szCs w:val="24"/>
        </w:rPr>
        <w:t>Ο ΑΝΤΙΔΗΜΑΡΧΟΣ</w:t>
      </w:r>
    </w:p>
    <w:p w:rsidR="00C65442" w:rsidRPr="00C65442" w:rsidRDefault="00C65442" w:rsidP="00C65442">
      <w:pPr>
        <w:jc w:val="center"/>
        <w:rPr>
          <w:rFonts w:asciiTheme="minorHAnsi" w:hAnsiTheme="minorHAnsi" w:cstheme="minorHAnsi"/>
          <w:b/>
          <w:sz w:val="24"/>
          <w:szCs w:val="24"/>
        </w:rPr>
      </w:pPr>
    </w:p>
    <w:p w:rsidR="00C65442" w:rsidRPr="00C65442" w:rsidRDefault="00C65442" w:rsidP="00C65442">
      <w:pPr>
        <w:jc w:val="center"/>
        <w:rPr>
          <w:rFonts w:asciiTheme="minorHAnsi" w:eastAsiaTheme="minorHAnsi" w:hAnsiTheme="minorHAnsi" w:cstheme="minorHAnsi"/>
          <w:sz w:val="24"/>
          <w:szCs w:val="24"/>
          <w:lang w:eastAsia="en-US"/>
        </w:rPr>
      </w:pPr>
      <w:r w:rsidRPr="00C65442">
        <w:rPr>
          <w:rFonts w:asciiTheme="minorHAnsi" w:hAnsiTheme="minorHAnsi" w:cstheme="minorHAnsi"/>
          <w:b/>
          <w:sz w:val="24"/>
          <w:szCs w:val="24"/>
        </w:rPr>
        <w:t>ΙΩΑΝΝΗΣ ΖΩΓΡΑΦΟΣ</w:t>
      </w:r>
    </w:p>
    <w:p w:rsidR="00C65442" w:rsidRDefault="00C65442"/>
    <w:sectPr w:rsidR="00C6544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5CB"/>
    <w:rsid w:val="001455CB"/>
    <w:rsid w:val="00184CB4"/>
    <w:rsid w:val="00246BFD"/>
    <w:rsid w:val="00320A16"/>
    <w:rsid w:val="00496655"/>
    <w:rsid w:val="00712119"/>
    <w:rsid w:val="00C65442"/>
    <w:rsid w:val="00D107B4"/>
    <w:rsid w:val="00E66AA0"/>
    <w:rsid w:val="00FA5F8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5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5F8F"/>
    <w:pPr>
      <w:ind w:left="720"/>
      <w:contextualSpacing/>
    </w:pPr>
    <w:rPr>
      <w:rFonts w:asciiTheme="minorHAnsi" w:eastAsiaTheme="minorHAnsi" w:hAnsiTheme="minorHAnsi" w:cstheme="minorBidi"/>
      <w:lang w:eastAsia="en-US"/>
    </w:rPr>
  </w:style>
  <w:style w:type="character" w:styleId="-">
    <w:name w:val="Hyperlink"/>
    <w:uiPriority w:val="99"/>
    <w:unhideWhenUsed/>
    <w:rsid w:val="001455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5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5F8F"/>
    <w:pPr>
      <w:ind w:left="720"/>
      <w:contextualSpacing/>
    </w:pPr>
    <w:rPr>
      <w:rFonts w:asciiTheme="minorHAnsi" w:eastAsiaTheme="minorHAnsi" w:hAnsiTheme="minorHAnsi" w:cstheme="minorBidi"/>
      <w:lang w:eastAsia="en-US"/>
    </w:rPr>
  </w:style>
  <w:style w:type="character" w:styleId="-">
    <w:name w:val="Hyperlink"/>
    <w:uiPriority w:val="99"/>
    <w:unhideWhenUsed/>
    <w:rsid w:val="001455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815</Words>
  <Characters>4404</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5</cp:revision>
  <cp:lastPrinted>2023-09-06T08:24:00Z</cp:lastPrinted>
  <dcterms:created xsi:type="dcterms:W3CDTF">2023-09-06T07:58:00Z</dcterms:created>
  <dcterms:modified xsi:type="dcterms:W3CDTF">2023-09-06T08:24:00Z</dcterms:modified>
</cp:coreProperties>
</file>